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rzeczy, które tlenoterapia zmieni w Twoim życiu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Tlenoterapia hiperbaryczna jest znana na całym świecie od ponad 100 lat. Stanowi nieocenioną pomoc w leczeniu różnych schorzeń (w tym choroby dekompresyjnej, zatrucia tlenkiem węgla) i ran, które nie chcą się goić. Od niedawna HBOT zyskuje popularność także w naszym kraju. Dlaczego? Najlepiej to wyjaśnić na przykładach - oto pięć rzeczy, które tlenoterapia zmieni w Twoim życiu.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Poprawa stanu zdrowia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wyniku zabiegu tlenoterapii hiperbarycznej, do organizmu pacjenta dostarczona zostaje duża ilość tlenu. Gaz ten jest </w:t>
      </w:r>
      <w:r>
        <w:rPr>
          <w:rFonts w:ascii="calibri" w:hAnsi="calibri" w:eastAsia="calibri" w:cs="calibri"/>
          <w:sz w:val="24"/>
          <w:szCs w:val="24"/>
          <w:b/>
        </w:rPr>
        <w:t xml:space="preserve">niezbędnym elementem</w:t>
      </w:r>
      <w:r>
        <w:rPr>
          <w:rFonts w:ascii="calibri" w:hAnsi="calibri" w:eastAsia="calibri" w:cs="calibri"/>
          <w:sz w:val="24"/>
          <w:szCs w:val="24"/>
        </w:rPr>
        <w:t xml:space="preserve"> w procesie odbudowy tkanek - przyspiesza on okres regeneracji i leczenia urazów. Ponadto, HBOT (tlenoterapia hiperbaryczna) znajduje zastosowanie jako wsparcie w procesie hospitalizacji osób cierpiących na różne schorzenia, w tym cukrzycę, stwardnienie rozsiane,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autyzm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wiele innych chorób o podłożu neurologicznym. Już po kilku sesjach w komorze zauważalna jest poprawa ogólnego stanu zdrowia.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Zwiększenie ilości energii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Większa ilość tlenu w organizmie = większa ilość energii. Wiedzą o tym doskonale wszyscy sportowcy, którzy chętnie korzystają z zabiegów tlenoterapii hiperbarycznej przed treningami. To także doskonała opcja dla seniorów, chcących zapewnić swojemu ciału większą witalność i energię do działania. Wzrost poziomu tlenu w organizmie poprawia także funkcjonowanie mózgu i zwiększa poziom koncentracji. Wszystkie osoby zmagające się z permanentnym uczuciem znużenia i niskim poziomem energii, w tlenoterapii hiperbarycznej mogą znaleźć </w:t>
      </w:r>
      <w:r>
        <w:rPr>
          <w:rFonts w:ascii="calibri" w:hAnsi="calibri" w:eastAsia="calibri" w:cs="calibri"/>
          <w:sz w:val="24"/>
          <w:szCs w:val="24"/>
          <w:b/>
        </w:rPr>
        <w:t xml:space="preserve">antidotum na swoje problemy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Lepsze samopoczucie psychiczne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mózg mógł poprawnie funkcjonować, potrzebuje aż 72 litry tlenu na dobę - w przypadku niespełnienia powyższej normy, zaburzona zostaje praca całego układu nerwowego. Problemy o podłożu neurologicznym są ogniwem zapalnym do pogorszenia samopoczucia, a nawet rozwoju poważnych chorób, takich jak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depresja</w:t>
        </w:r>
      </w:hyperlink>
      <w:r>
        <w:rPr>
          <w:rFonts w:ascii="calibri" w:hAnsi="calibri" w:eastAsia="calibri" w:cs="calibri"/>
          <w:sz w:val="24"/>
          <w:szCs w:val="24"/>
        </w:rPr>
        <w:t xml:space="preserve">. Sesja w komorze hiperbarycznej pozwala dotlenić organizm i dostarczyć mózgowi gaz, którego potrzebuje do swojej odbudowy. Co więcej, dodatkowy zastrzyk tlenu zwiększa poziom serotoniny i endorfin - </w:t>
      </w:r>
      <w:r>
        <w:rPr>
          <w:rFonts w:ascii="calibri" w:hAnsi="calibri" w:eastAsia="calibri" w:cs="calibri"/>
          <w:sz w:val="24"/>
          <w:szCs w:val="24"/>
          <w:b/>
        </w:rPr>
        <w:t xml:space="preserve">hormonów szczęścia</w:t>
      </w:r>
      <w:r>
        <w:rPr>
          <w:rFonts w:ascii="calibri" w:hAnsi="calibri" w:eastAsia="calibri" w:cs="calibri"/>
          <w:sz w:val="24"/>
          <w:szCs w:val="24"/>
        </w:rPr>
        <w:t xml:space="preserve">. Odgrywają one ważną rolę w regulowaniu nastroju i emocji, a ich wyższy poziom w organizmie może pomóc w zmniejszeniu negatywnych objawów depresji, stresu czy też stanów lękowych.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Poprawa stanu skóry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regularnym sesjom odbytym w komorze hiperbarycznej znacznie zmienić się może stan naszej skóry. Wszystko to za sprawą dodatkowej porcji tlenu, który przyspiesza rozwój nowych naczyń krwionośnych, a także poprawia krążenie krwi. Co więcej, gaz ten jest potrzebny do produkcji </w:t>
      </w:r>
      <w:r>
        <w:rPr>
          <w:rFonts w:ascii="calibri" w:hAnsi="calibri" w:eastAsia="calibri" w:cs="calibri"/>
          <w:sz w:val="24"/>
          <w:szCs w:val="24"/>
          <w:b/>
        </w:rPr>
        <w:t xml:space="preserve">kolagenu</w:t>
      </w:r>
      <w:r>
        <w:rPr>
          <w:rFonts w:ascii="calibri" w:hAnsi="calibri" w:eastAsia="calibri" w:cs="calibri"/>
          <w:sz w:val="24"/>
          <w:szCs w:val="24"/>
        </w:rPr>
        <w:t xml:space="preserve"> - białka wpływającego na jędrność skóry. W dużej ilości może sprawić, że będziemy cieszyć się zdrowym i młodym wyglądem przez długi czas.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Wyższa jakość snu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Tlen to wartościowy składnik, bez którego nasz organizm nie jest w stanie poprawnie funkcjonować - nie inaczej jest też w kwestii snu. Odpowiednia dawka tego życiodajnego gazu pozwala nam na przejście w stan głębokiego relaksu i odprężenia. </w:t>
      </w:r>
      <w:r>
        <w:rPr>
          <w:rFonts w:ascii="calibri" w:hAnsi="calibri" w:eastAsia="calibri" w:cs="calibri"/>
          <w:sz w:val="24"/>
          <w:szCs w:val="24"/>
          <w:b/>
        </w:rPr>
        <w:t xml:space="preserve">Regularne sesje w komorze hiperbarycznej</w:t>
      </w:r>
      <w:r>
        <w:rPr>
          <w:rFonts w:ascii="calibri" w:hAnsi="calibri" w:eastAsia="calibri" w:cs="calibri"/>
          <w:sz w:val="24"/>
          <w:szCs w:val="24"/>
        </w:rPr>
        <w:t xml:space="preserve"> sprawiają, że człowiek jest maksymalnie dotleniony, wypoczęty i lepiej sypia. Powyższe aspekty sprawiają, że tlenoterapia to nie tylko dobry sposób na walkę z różnymi schorzeniami, ale także metoda na ogólną poprawę jakości życia.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wahaj się ani chwili dłużej - już dziś umów się na sesję w komorze hiperbarycznej i poznaj niezwykłą moc tlenu.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zontlenu.pl/autyzm-grudziadz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ezontlenu.pl/leczenie-depresji-grudziad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2024-05-06T13:54:50+02:00</dcterms:created>
  <dcterms:modified xsi:type="dcterms:W3CDTF">2024-05-06T13:54:50+02:00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