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potencjał platformy So-Check w wykrywaniu dolegliwości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 zdrowie dbamy jak nigdy wcześniej. Nasza świadomość w tym zakresie jest większa niż jeszcze kilkanaście lat temu, a rozwój technologiczny pozwala nam na wykonywanie zaawansowanych badań organizmu w zaledwie kilka minut. Wśród innowacyjnych rozwiązań, które zyskują coraz większe uznanie, znajduje się platforma So-Check. Co to takiego i jaki potencjał ze sobą niesie?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So-Check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zespół zaawansowanych urządzeń diagnostycznych, które integrują nowoczesne technologie w celu zapewnienia precyzyjnej analizy różnych parametrów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cechą wyróżniającą platformę So-Check jest jej wszechstronność. W zależności od wybranego modułu, urządzenie to pozwala na przeprowadzenie różnorodnych badań diagnostycznych, w tym nawet tych z zakresu kardiologii.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pomiary odbywają się w sposób całkowicie bezinwazyjny</w:t>
      </w:r>
      <w:r>
        <w:rPr>
          <w:rFonts w:ascii="calibri" w:hAnsi="calibri" w:eastAsia="calibri" w:cs="calibri"/>
          <w:sz w:val="24"/>
          <w:szCs w:val="24"/>
        </w:rPr>
        <w:t xml:space="preserve">. Platforma korzysta m.in. z fotospektrometru oraz pulsoksymetru, które pozwalają na szybkie i bezbolesne wykonanie poszczególnych badań organizmu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So-Check został zaprojektowany tak, by generować raporty diagnostyczne od razu po przeprowadzonym badaniu. Dzięki zaawansowanym algorytmom, urządzenie dostarcza szczegółowych informacji o stanie zdrowia pacjenta w sposób czytelny i zrozumiały nawet dla osób, które nie posiadają wykształcenia medycznego.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Przykładowe wyniki badań z zastosowaniem modułu Oligo-Check oraz Cardi-Check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wykryć platforma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podstawowe badania, możliwe do wykonania przy pomocy platformy So-Check, to </w:t>
      </w:r>
      <w:r>
        <w:rPr>
          <w:rFonts w:ascii="calibri" w:hAnsi="calibri" w:eastAsia="calibri" w:cs="calibri"/>
          <w:sz w:val="24"/>
          <w:szCs w:val="24"/>
          <w:b/>
        </w:rPr>
        <w:t xml:space="preserve">Oligo-check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Cardi-check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urządzenia po raz pierwszy, zazwyczaj decydują się na pomiar Oligo-check. Wykonuje się go z zastosowaniem fotospektrometru - niewielkiego urządzenia, które przykłada się do określonych punktów na dłoni ręki niedominującej. Stamtąd, poprzez fluorescencję tkankową, mechanizm zczytuje stężenie poszczególnych parametrów wewnątrz komórek w organizmie. Na podstawie badania Oligo-check, pacjent może dowiedzieć się, m.in.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jego organizmie występuje nadmiar bądź niedobór wybranych pierwiastków i witamin;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jego ciało obarczone jest stresem oksydacyjnym - a jeżeli tak, to w jakim stopniu;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poszczególne metale ciężkie (w tym ołów, beryl, rtęć, aluminium) zatruwają jego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diagnostyczny po przeprowadzonym pomiarze może służyć za podstawę do dalszych badań i stanowić pomoc w oszacowaniu ryzyka wystąpienia poszczególnych chorób oraz zaburzeń u pacjenta.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kolejne badanie wchodzące w skład platformy So-Check.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 się je przy pomocy Oximetru (pulsoksymetr), w celu uzyskania kompleksowej oceny stanu układu sercowo-naczyniowego pacjenta.</w:t>
      </w:r>
      <w:r>
        <w:rPr>
          <w:rFonts w:ascii="calibri" w:hAnsi="calibri" w:eastAsia="calibri" w:cs="calibri"/>
          <w:sz w:val="24"/>
          <w:szCs w:val="24"/>
        </w:rPr>
        <w:t xml:space="preserve"> Zaleca się wykonywanie pomiarów Cardi-check profilaktycznie, aby móc jak najszybciej rozpocząć ukierunkowane leczenie w przypadku wykrycia jakichkolwiek nieprawidłowości.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raport badania Cardi-check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dokładny poziom stresu pacjenta;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elastyczności tętnic;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tlenu zawartej w krwi badanego;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harmonii między pracą układu nerwowego i serca;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ocenę stopnia równowagi układu przywspółczulnego oraz współczulnego.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zyskującą w ostatnim czasie na popularności, jest badanie Gniom-check.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się je w celu dokładnej oceny składu mikrobioty jelitowej pacjenta, co z kolei pozwala wykryć ewentualne nieprawidłowości w tym zakresie.</w:t>
      </w:r>
      <w:r>
        <w:rPr>
          <w:rFonts w:ascii="calibri" w:hAnsi="calibri" w:eastAsia="calibri" w:cs="calibri"/>
          <w:sz w:val="24"/>
          <w:szCs w:val="24"/>
        </w:rPr>
        <w:t xml:space="preserve"> Czas oczekiwania na raport jest dłuższy, niż w przypadku pomiaru Oligo-check oraz Cardi-check, jednak jest to spowodowane koniecznością wykonania zaawansowanych testów laboratoryjnych, umożliwiających otrzymanie rzetelnych wyników. Warto wspomnieć, że Gniom-check jest jedynym na świecie badaniem, które do oceny stanu flory bakteryjnej jelit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sekwencjonowanie przepustowe DNA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zainteresowanego badaniem z wykorzystaniem platformy So-Check zapraszamy do naszego gabinetu hiperbarycznego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Znajdujemy się w województwie kujawsko-pomorskim, przy ulicy Generała Józefa Hallera 5 w Grudziądzu. U nas wykonasz pomiar: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Oligo-check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✓</w:t>
      </w:r>
      <w:r>
        <w:rPr>
          <w:rFonts w:ascii="calibri" w:hAnsi="calibri" w:eastAsia="calibri" w:cs="calibri"/>
          <w:sz w:val="24"/>
          <w:szCs w:val="24"/>
        </w:rPr>
        <w:t xml:space="preserve"> Gniom-check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ustalenia szczegółów,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zdrowie.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ezontlenu.pl/" TargetMode="External"/><Relationship Id="rId11" Type="http://schemas.openxmlformats.org/officeDocument/2006/relationships/hyperlink" Target="https://sezontlenu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2026-06-24T00:07:11+02:00</dcterms:created>
  <dcterms:modified xsi:type="dcterms:W3CDTF">2026-06-24T00:07:11+02:00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